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9A8EE" w14:textId="39241DE5" w:rsidR="00DA56DA" w:rsidRDefault="00F325E8" w:rsidP="00167382">
      <w:pPr>
        <w:pStyle w:val="Nagwek2"/>
        <w:rPr>
          <w:b w:val="0"/>
          <w:bCs/>
          <w:i w:val="0"/>
          <w:iCs/>
          <w:sz w:val="28"/>
          <w:u w:val="none"/>
        </w:rPr>
      </w:pPr>
      <w:r w:rsidRPr="00F325E8">
        <w:rPr>
          <w:b w:val="0"/>
          <w:bCs/>
          <w:i w:val="0"/>
          <w:iCs/>
          <w:sz w:val="22"/>
          <w:szCs w:val="22"/>
          <w:u w:val="none"/>
        </w:rPr>
        <w:t>Z</w:t>
      </w:r>
      <w:r w:rsidRPr="00F325E8">
        <w:rPr>
          <w:b w:val="0"/>
          <w:i w:val="0"/>
          <w:sz w:val="22"/>
          <w:szCs w:val="22"/>
          <w:u w:val="none"/>
        </w:rPr>
        <w:t>DP.251.</w:t>
      </w:r>
      <w:r w:rsidR="00974073">
        <w:rPr>
          <w:b w:val="0"/>
          <w:i w:val="0"/>
          <w:sz w:val="22"/>
          <w:szCs w:val="22"/>
          <w:u w:val="none"/>
        </w:rPr>
        <w:t>1</w:t>
      </w:r>
      <w:r w:rsidR="004D76D4">
        <w:rPr>
          <w:b w:val="0"/>
          <w:i w:val="0"/>
          <w:sz w:val="22"/>
          <w:szCs w:val="22"/>
          <w:u w:val="none"/>
        </w:rPr>
        <w:t>8</w:t>
      </w:r>
      <w:r w:rsidRPr="00F325E8">
        <w:rPr>
          <w:b w:val="0"/>
          <w:i w:val="0"/>
          <w:sz w:val="22"/>
          <w:szCs w:val="22"/>
          <w:u w:val="none"/>
        </w:rPr>
        <w:t>.202</w:t>
      </w:r>
      <w:r w:rsidR="004D76D4">
        <w:rPr>
          <w:b w:val="0"/>
          <w:i w:val="0"/>
          <w:sz w:val="22"/>
          <w:szCs w:val="22"/>
          <w:u w:val="none"/>
        </w:rPr>
        <w:t>3</w:t>
      </w:r>
      <w:r w:rsidRPr="00F325E8">
        <w:rPr>
          <w:b w:val="0"/>
          <w:i w:val="0"/>
          <w:sz w:val="22"/>
          <w:szCs w:val="22"/>
          <w:u w:val="none"/>
        </w:rPr>
        <w:t xml:space="preserve">.WS             </w:t>
      </w:r>
      <w:r w:rsidRPr="00F325E8">
        <w:rPr>
          <w:b w:val="0"/>
          <w:i w:val="0"/>
          <w:u w:val="none"/>
        </w:rPr>
        <w:t xml:space="preserve">                      </w:t>
      </w:r>
      <w:r w:rsidRPr="00F325E8">
        <w:rPr>
          <w:b w:val="0"/>
          <w:i w:val="0"/>
          <w:sz w:val="22"/>
          <w:szCs w:val="22"/>
          <w:u w:val="none"/>
        </w:rPr>
        <w:t xml:space="preserve">                                   </w:t>
      </w:r>
      <w:r w:rsidRPr="00F325E8">
        <w:rPr>
          <w:b w:val="0"/>
          <w:i w:val="0"/>
          <w:sz w:val="22"/>
          <w:szCs w:val="22"/>
          <w:u w:val="none"/>
          <w:lang w:eastAsia="ar-SA"/>
        </w:rPr>
        <w:t xml:space="preserve">            </w:t>
      </w:r>
      <w:r>
        <w:rPr>
          <w:b w:val="0"/>
          <w:i w:val="0"/>
          <w:sz w:val="22"/>
          <w:szCs w:val="22"/>
          <w:u w:val="none"/>
          <w:lang w:eastAsia="ar-SA"/>
        </w:rPr>
        <w:t xml:space="preserve">                      </w:t>
      </w:r>
      <w:r w:rsidR="0040366A">
        <w:rPr>
          <w:b w:val="0"/>
          <w:i w:val="0"/>
          <w:sz w:val="22"/>
          <w:szCs w:val="22"/>
          <w:u w:val="none"/>
          <w:lang w:eastAsia="ar-SA"/>
        </w:rPr>
        <w:t xml:space="preserve">      </w:t>
      </w:r>
      <w:r w:rsidRPr="00F325E8">
        <w:rPr>
          <w:b w:val="0"/>
          <w:i w:val="0"/>
          <w:sz w:val="22"/>
          <w:szCs w:val="22"/>
          <w:u w:val="none"/>
          <w:lang w:eastAsia="ar-SA"/>
        </w:rPr>
        <w:t xml:space="preserve">    Zał. nr </w:t>
      </w:r>
      <w:r>
        <w:rPr>
          <w:b w:val="0"/>
          <w:i w:val="0"/>
          <w:sz w:val="22"/>
          <w:szCs w:val="22"/>
          <w:u w:val="none"/>
          <w:lang w:eastAsia="ar-SA"/>
        </w:rPr>
        <w:t>3</w:t>
      </w:r>
      <w:r w:rsidRPr="00F325E8">
        <w:rPr>
          <w:b w:val="0"/>
          <w:i w:val="0"/>
          <w:sz w:val="22"/>
          <w:szCs w:val="22"/>
          <w:u w:val="none"/>
          <w:lang w:eastAsia="ar-SA"/>
        </w:rPr>
        <w:t xml:space="preserve">  </w:t>
      </w:r>
      <w:r w:rsidR="00504109" w:rsidRPr="00F325E8">
        <w:rPr>
          <w:b w:val="0"/>
          <w:bCs/>
          <w:i w:val="0"/>
          <w:iCs/>
          <w:sz w:val="28"/>
          <w:u w:val="none"/>
        </w:rPr>
        <w:t xml:space="preserve">  </w:t>
      </w:r>
    </w:p>
    <w:p w14:paraId="40E29A89" w14:textId="77777777" w:rsidR="00F325E8" w:rsidRPr="00F325E8" w:rsidRDefault="00F325E8" w:rsidP="00F325E8">
      <w:pPr>
        <w:rPr>
          <w:lang w:eastAsia="pl-PL"/>
        </w:rPr>
      </w:pPr>
    </w:p>
    <w:p w14:paraId="504F5F12" w14:textId="77777777" w:rsidR="00DA56DA" w:rsidRDefault="00DA56DA" w:rsidP="00DA56DA">
      <w:pPr>
        <w:spacing w:after="0"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SZCZEGÓŁOWA  SPECYFIKACJA  TECHNICZNA </w:t>
      </w:r>
    </w:p>
    <w:p w14:paraId="0FFF258F" w14:textId="77777777" w:rsidR="00DA56DA" w:rsidRDefault="00DA56DA" w:rsidP="00DA56DA">
      <w:pPr>
        <w:spacing w:after="0" w:line="360" w:lineRule="auto"/>
        <w:jc w:val="center"/>
        <w:rPr>
          <w:b/>
          <w:sz w:val="24"/>
        </w:rPr>
      </w:pPr>
      <w:r>
        <w:rPr>
          <w:b/>
          <w:sz w:val="24"/>
        </w:rPr>
        <w:t>ZAKUP I DOSTAWA  PIASKU  WRAZ Z WYKONANIEM  MIESZANKI  Z  SOLĄ</w:t>
      </w:r>
    </w:p>
    <w:p w14:paraId="4A50A7A1" w14:textId="77777777" w:rsidR="00DA56DA" w:rsidRDefault="00DA56DA" w:rsidP="00DA56DA">
      <w:pPr>
        <w:spacing w:line="120" w:lineRule="atLeast"/>
        <w:rPr>
          <w:sz w:val="24"/>
        </w:rPr>
      </w:pPr>
      <w:r>
        <w:rPr>
          <w:b/>
          <w:sz w:val="24"/>
        </w:rPr>
        <w:t>1.    Wstęp.</w:t>
      </w:r>
    </w:p>
    <w:p w14:paraId="133BACAC" w14:textId="77777777" w:rsidR="00DA56DA" w:rsidRDefault="00DA56DA" w:rsidP="00DA56DA">
      <w:pPr>
        <w:spacing w:after="0" w:line="240" w:lineRule="auto"/>
        <w:rPr>
          <w:sz w:val="24"/>
        </w:rPr>
      </w:pPr>
      <w:r>
        <w:rPr>
          <w:sz w:val="24"/>
        </w:rPr>
        <w:t xml:space="preserve">1.1.  Przedmiot SST.   </w:t>
      </w:r>
    </w:p>
    <w:p w14:paraId="735C0C83" w14:textId="77777777" w:rsidR="00DA56DA" w:rsidRDefault="00DA56DA" w:rsidP="00DA56DA">
      <w:pPr>
        <w:spacing w:after="0" w:line="240" w:lineRule="auto"/>
        <w:rPr>
          <w:sz w:val="24"/>
        </w:rPr>
      </w:pPr>
      <w:r>
        <w:rPr>
          <w:sz w:val="24"/>
        </w:rPr>
        <w:t xml:space="preserve">        Przedmiotem niniejszej szczegółowej specyfikacji technicznej są wymagania techniczne </w:t>
      </w:r>
    </w:p>
    <w:p w14:paraId="2D58E91D" w14:textId="77777777" w:rsidR="00DA56DA" w:rsidRDefault="00DA56DA" w:rsidP="00DA56DA">
      <w:pPr>
        <w:spacing w:after="0" w:line="240" w:lineRule="auto"/>
        <w:ind w:left="426" w:hanging="426"/>
        <w:rPr>
          <w:sz w:val="24"/>
        </w:rPr>
      </w:pPr>
      <w:r>
        <w:rPr>
          <w:sz w:val="24"/>
        </w:rPr>
        <w:t xml:space="preserve">        dotyczące dostaw na plac składowy w Wałyczu i mieszania z solą piasku do </w:t>
      </w:r>
      <w:proofErr w:type="spellStart"/>
      <w:r>
        <w:rPr>
          <w:sz w:val="24"/>
        </w:rPr>
        <w:t>uszorstnienia</w:t>
      </w:r>
      <w:proofErr w:type="spellEnd"/>
      <w:r>
        <w:rPr>
          <w:sz w:val="24"/>
        </w:rPr>
        <w:t xml:space="preserve">  nawierzchni drogowych. </w:t>
      </w:r>
    </w:p>
    <w:p w14:paraId="46F3CA30" w14:textId="77777777" w:rsidR="00DA56DA" w:rsidRDefault="00DA56DA" w:rsidP="00DA56DA">
      <w:pPr>
        <w:spacing w:after="0" w:line="240" w:lineRule="auto"/>
        <w:rPr>
          <w:sz w:val="24"/>
        </w:rPr>
      </w:pPr>
      <w:r>
        <w:rPr>
          <w:sz w:val="24"/>
        </w:rPr>
        <w:t>1.2.  Zakres stosowania SST.</w:t>
      </w:r>
    </w:p>
    <w:p w14:paraId="11A06650" w14:textId="77777777" w:rsidR="00DA56DA" w:rsidRDefault="00DA56DA" w:rsidP="00DA56DA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   Szczegółowa  specyfikacja  techniczna /SST/ jest stosowana jako dokument  przetargowy  </w:t>
      </w:r>
    </w:p>
    <w:p w14:paraId="5181BA7E" w14:textId="77777777" w:rsidR="00DA56DA" w:rsidRDefault="00DA56DA" w:rsidP="00DA56DA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   i kontraktowy przy zlecaniu i realizacji robót wymienionych w pkt. 1.1.</w:t>
      </w:r>
    </w:p>
    <w:p w14:paraId="78DC4CC9" w14:textId="77777777" w:rsidR="00DA56DA" w:rsidRDefault="00DA56DA" w:rsidP="00DA56DA">
      <w:pPr>
        <w:spacing w:after="0" w:line="240" w:lineRule="auto"/>
        <w:jc w:val="both"/>
        <w:rPr>
          <w:sz w:val="24"/>
        </w:rPr>
      </w:pPr>
      <w:r>
        <w:rPr>
          <w:sz w:val="24"/>
        </w:rPr>
        <w:t>1.3.   Zakres robót objętych SST.</w:t>
      </w:r>
    </w:p>
    <w:p w14:paraId="367AB321" w14:textId="77777777" w:rsidR="00DA56DA" w:rsidRDefault="00DA56DA" w:rsidP="00DA56DA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1.3.1.Zakup, dostawa piasku oraz wykonanie mieszanki z solą /sól zapewnia Zamawiający/ na </w:t>
      </w:r>
    </w:p>
    <w:p w14:paraId="1C36D96C" w14:textId="77777777" w:rsidR="00DA56DA" w:rsidRDefault="00DA56DA" w:rsidP="00DA56DA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    składowisku ZDP w Wałyczu. </w:t>
      </w:r>
    </w:p>
    <w:p w14:paraId="7F3FD54E" w14:textId="77777777" w:rsidR="00DA56DA" w:rsidRDefault="00DA56DA" w:rsidP="00DA56DA">
      <w:pPr>
        <w:spacing w:after="0" w:line="240" w:lineRule="auto"/>
        <w:jc w:val="both"/>
        <w:rPr>
          <w:sz w:val="24"/>
        </w:rPr>
      </w:pPr>
      <w:r>
        <w:rPr>
          <w:sz w:val="24"/>
        </w:rPr>
        <w:t>1.4.  Określenia podstawowe.</w:t>
      </w:r>
    </w:p>
    <w:p w14:paraId="4EE6FFB4" w14:textId="77777777" w:rsidR="00DA56DA" w:rsidRDefault="00DA56DA" w:rsidP="00DA56DA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   Użyte w niniejszej SST określenia są zgodne  z  obowiązującymi normami i przepisami. </w:t>
      </w:r>
    </w:p>
    <w:p w14:paraId="0EEC8BAA" w14:textId="77777777" w:rsidR="00DA56DA" w:rsidRDefault="00DA56DA" w:rsidP="00DA56DA">
      <w:pPr>
        <w:spacing w:after="0" w:line="240" w:lineRule="auto"/>
        <w:jc w:val="both"/>
        <w:rPr>
          <w:sz w:val="24"/>
        </w:rPr>
      </w:pPr>
      <w:r>
        <w:rPr>
          <w:sz w:val="24"/>
        </w:rPr>
        <w:t>1.5.  Ogólne wymagania dotyczące robót /usług/.</w:t>
      </w:r>
    </w:p>
    <w:p w14:paraId="23B6A21F" w14:textId="77777777" w:rsidR="00DA56DA" w:rsidRDefault="00DA56DA" w:rsidP="00DA56DA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   Za jakość dostarczonych materiałów i wykonanych robót oraz ich zgodność z wymogami </w:t>
      </w:r>
    </w:p>
    <w:p w14:paraId="30763CEE" w14:textId="77777777" w:rsidR="00DA56DA" w:rsidRDefault="00DA56DA" w:rsidP="00DA56DA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   niniejszej SST odpowiedzialny jest  wykonawca robót. </w:t>
      </w:r>
    </w:p>
    <w:p w14:paraId="430C3CBE" w14:textId="77777777" w:rsidR="00AF717A" w:rsidRDefault="00AF717A" w:rsidP="00DA56DA">
      <w:pPr>
        <w:spacing w:after="0" w:line="240" w:lineRule="auto"/>
        <w:jc w:val="both"/>
        <w:rPr>
          <w:sz w:val="24"/>
        </w:rPr>
      </w:pPr>
    </w:p>
    <w:p w14:paraId="47832D66" w14:textId="77777777" w:rsidR="00DA56DA" w:rsidRPr="00DA56DA" w:rsidRDefault="00DA56DA" w:rsidP="00DA56DA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24"/>
        </w:rPr>
        <w:t>2.    Materiały.</w:t>
      </w:r>
    </w:p>
    <w:p w14:paraId="0E717CDF" w14:textId="77777777" w:rsidR="00DA56DA" w:rsidRDefault="00DA56DA" w:rsidP="00DA56DA">
      <w:pPr>
        <w:spacing w:after="0" w:line="240" w:lineRule="auto"/>
        <w:rPr>
          <w:sz w:val="24"/>
        </w:rPr>
      </w:pPr>
      <w:r>
        <w:rPr>
          <w:sz w:val="24"/>
        </w:rPr>
        <w:t xml:space="preserve">       Materiały stosowane do likwidacji gołoledzi i </w:t>
      </w:r>
      <w:proofErr w:type="spellStart"/>
      <w:r>
        <w:rPr>
          <w:sz w:val="24"/>
        </w:rPr>
        <w:t>uszorstniania</w:t>
      </w:r>
      <w:proofErr w:type="spellEnd"/>
      <w:r>
        <w:rPr>
          <w:sz w:val="24"/>
        </w:rPr>
        <w:t xml:space="preserve"> </w:t>
      </w:r>
      <w:r w:rsidR="00AE5581">
        <w:rPr>
          <w:sz w:val="24"/>
        </w:rPr>
        <w:t xml:space="preserve"> </w:t>
      </w:r>
      <w:r>
        <w:rPr>
          <w:sz w:val="24"/>
        </w:rPr>
        <w:t xml:space="preserve">nawierzchni powinny </w:t>
      </w:r>
    </w:p>
    <w:p w14:paraId="32D0302F" w14:textId="77777777" w:rsidR="00DA56DA" w:rsidRDefault="00DA56DA" w:rsidP="00DA56DA">
      <w:pPr>
        <w:spacing w:after="0" w:line="240" w:lineRule="auto"/>
        <w:rPr>
          <w:sz w:val="24"/>
        </w:rPr>
      </w:pPr>
      <w:r>
        <w:rPr>
          <w:sz w:val="24"/>
        </w:rPr>
        <w:t xml:space="preserve">       odpowiadać warunkom określonym w następujących normach: </w:t>
      </w:r>
    </w:p>
    <w:p w14:paraId="77D54540" w14:textId="77777777" w:rsidR="00DA56DA" w:rsidRDefault="00DA56DA" w:rsidP="00DA56DA">
      <w:pPr>
        <w:spacing w:after="0" w:line="240" w:lineRule="auto"/>
        <w:ind w:left="426" w:hanging="426"/>
        <w:rPr>
          <w:sz w:val="24"/>
        </w:rPr>
      </w:pPr>
      <w:r>
        <w:rPr>
          <w:sz w:val="24"/>
        </w:rPr>
        <w:t xml:space="preserve">     - piasek uszlachetniony o uziarnieniu do 2 mm wg Rozporządzenia Ministra Środowiska z 27     października 2005 r. (Dz. U. Nr 230, poz. 1960)</w:t>
      </w:r>
    </w:p>
    <w:p w14:paraId="4BCEA1B5" w14:textId="77777777" w:rsidR="00DA56DA" w:rsidRDefault="00DA56DA" w:rsidP="00DA56DA">
      <w:pPr>
        <w:spacing w:after="0" w:line="240" w:lineRule="auto"/>
        <w:rPr>
          <w:sz w:val="24"/>
        </w:rPr>
      </w:pPr>
      <w:r>
        <w:rPr>
          <w:sz w:val="24"/>
        </w:rPr>
        <w:t xml:space="preserve">     - mieszanina piasku z solą powinna zawierać 10 % soli lub inną ilość podaną przez </w:t>
      </w:r>
    </w:p>
    <w:p w14:paraId="511E8787" w14:textId="77777777" w:rsidR="00DA56DA" w:rsidRDefault="00DA56DA" w:rsidP="00DA56DA">
      <w:pPr>
        <w:spacing w:after="0" w:line="240" w:lineRule="auto"/>
        <w:rPr>
          <w:b/>
          <w:sz w:val="24"/>
        </w:rPr>
      </w:pPr>
      <w:r>
        <w:rPr>
          <w:sz w:val="24"/>
        </w:rPr>
        <w:t xml:space="preserve">       Zamawiającego oraz mieć jednorodną strukturę.</w:t>
      </w:r>
    </w:p>
    <w:p w14:paraId="1B4219AA" w14:textId="77777777" w:rsidR="00DA56DA" w:rsidRPr="00DA56DA" w:rsidRDefault="00DA56DA" w:rsidP="00DA56DA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24"/>
        </w:rPr>
        <w:t xml:space="preserve">3.    Sprzęt </w:t>
      </w:r>
    </w:p>
    <w:p w14:paraId="51DF5D82" w14:textId="77777777" w:rsidR="00DA56DA" w:rsidRDefault="00DA56DA" w:rsidP="00DA56DA">
      <w:pPr>
        <w:spacing w:after="0" w:line="240" w:lineRule="auto"/>
        <w:ind w:left="426" w:hanging="426"/>
        <w:jc w:val="both"/>
        <w:rPr>
          <w:sz w:val="24"/>
        </w:rPr>
      </w:pPr>
      <w:r>
        <w:rPr>
          <w:sz w:val="24"/>
        </w:rPr>
        <w:t xml:space="preserve">       Do przygotowania mieszanek należy używać  ładowarki  czołowe  lub inny sprzęt dający gwarancję jednolitości mieszanki.</w:t>
      </w:r>
    </w:p>
    <w:p w14:paraId="01131A66" w14:textId="77777777" w:rsidR="00AF717A" w:rsidRDefault="00AF717A" w:rsidP="00DA56DA">
      <w:pPr>
        <w:spacing w:after="0" w:line="240" w:lineRule="auto"/>
        <w:ind w:left="426" w:hanging="426"/>
        <w:jc w:val="both"/>
        <w:rPr>
          <w:b/>
          <w:sz w:val="24"/>
        </w:rPr>
      </w:pPr>
    </w:p>
    <w:p w14:paraId="54E86A2F" w14:textId="77777777" w:rsidR="00DA56DA" w:rsidRDefault="00DA56DA" w:rsidP="00DA56DA">
      <w:pPr>
        <w:spacing w:after="0" w:line="240" w:lineRule="auto"/>
        <w:jc w:val="both"/>
        <w:rPr>
          <w:sz w:val="24"/>
        </w:rPr>
      </w:pPr>
      <w:r>
        <w:rPr>
          <w:b/>
          <w:sz w:val="24"/>
        </w:rPr>
        <w:t xml:space="preserve">4.    Transport - </w:t>
      </w:r>
      <w:r>
        <w:rPr>
          <w:sz w:val="24"/>
        </w:rPr>
        <w:t>dowolne środki transportu.</w:t>
      </w:r>
    </w:p>
    <w:p w14:paraId="733E7094" w14:textId="77777777" w:rsidR="00DA56DA" w:rsidRDefault="00DA56DA" w:rsidP="00DA56DA">
      <w:pPr>
        <w:spacing w:after="0" w:line="240" w:lineRule="auto"/>
        <w:jc w:val="both"/>
        <w:rPr>
          <w:b/>
          <w:sz w:val="24"/>
        </w:rPr>
      </w:pPr>
    </w:p>
    <w:p w14:paraId="3D71CB76" w14:textId="77777777" w:rsidR="00DA56DA" w:rsidRPr="00DA56DA" w:rsidRDefault="00DA56DA" w:rsidP="00DA56DA">
      <w:pPr>
        <w:tabs>
          <w:tab w:val="left" w:pos="2771"/>
        </w:tabs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24"/>
        </w:rPr>
        <w:t>5.    Wykonanie robót.</w:t>
      </w:r>
      <w:r>
        <w:rPr>
          <w:b/>
          <w:sz w:val="24"/>
        </w:rPr>
        <w:tab/>
      </w:r>
    </w:p>
    <w:p w14:paraId="519744B5" w14:textId="77777777" w:rsidR="00475CC6" w:rsidRDefault="00DA56DA" w:rsidP="00475CC6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5.1.  Zakup i dostawa piasku </w:t>
      </w:r>
      <w:r w:rsidR="00475CC6">
        <w:rPr>
          <w:sz w:val="24"/>
        </w:rPr>
        <w:t xml:space="preserve">na plac składowy w Wałyczu </w:t>
      </w:r>
      <w:r>
        <w:rPr>
          <w:sz w:val="24"/>
        </w:rPr>
        <w:t xml:space="preserve">wraz z wykonaniem mieszanki /sól </w:t>
      </w:r>
      <w:r w:rsidR="00475CC6">
        <w:rPr>
          <w:sz w:val="24"/>
        </w:rPr>
        <w:t xml:space="preserve"> </w:t>
      </w:r>
    </w:p>
    <w:p w14:paraId="3333C19A" w14:textId="77777777" w:rsidR="00DA56DA" w:rsidRDefault="00475CC6" w:rsidP="00475CC6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   </w:t>
      </w:r>
      <w:r w:rsidR="00DA56DA">
        <w:rPr>
          <w:sz w:val="24"/>
        </w:rPr>
        <w:t xml:space="preserve">Zamawiającego/ </w:t>
      </w:r>
      <w:r>
        <w:rPr>
          <w:sz w:val="24"/>
        </w:rPr>
        <w:t>i</w:t>
      </w:r>
      <w:r w:rsidR="00DA56DA">
        <w:rPr>
          <w:sz w:val="24"/>
        </w:rPr>
        <w:t xml:space="preserve">  spryzmowaniem.    </w:t>
      </w:r>
    </w:p>
    <w:p w14:paraId="6396EF5C" w14:textId="77777777" w:rsidR="00475CC6" w:rsidRPr="00F325E8" w:rsidRDefault="00475CC6" w:rsidP="00475CC6">
      <w:pPr>
        <w:spacing w:after="0" w:line="240" w:lineRule="auto"/>
        <w:jc w:val="both"/>
        <w:rPr>
          <w:sz w:val="16"/>
          <w:szCs w:val="16"/>
        </w:rPr>
      </w:pPr>
    </w:p>
    <w:p w14:paraId="30698207" w14:textId="77777777" w:rsidR="00DA56DA" w:rsidRPr="00DA56DA" w:rsidRDefault="00DA56DA" w:rsidP="00DA56DA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24"/>
        </w:rPr>
        <w:t>6.    Kontrola jakości robót.</w:t>
      </w:r>
    </w:p>
    <w:p w14:paraId="5AAE05B5" w14:textId="77777777" w:rsidR="00DA56DA" w:rsidRDefault="00DA56DA" w:rsidP="00DA56DA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  Kontroli  podlega  każda  partia dostawy, o ile pochodzi z przemysłu, lub na początku  </w:t>
      </w:r>
    </w:p>
    <w:p w14:paraId="611DCF50" w14:textId="77777777" w:rsidR="00DA56DA" w:rsidRDefault="00DA56DA" w:rsidP="00DA56DA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  sezonu,  o  ile  pochodzi z  piaskowni i materiał jest jednorodny. </w:t>
      </w:r>
    </w:p>
    <w:p w14:paraId="4FA712BE" w14:textId="77777777" w:rsidR="00AF717A" w:rsidRDefault="00AF717A" w:rsidP="00DA56DA">
      <w:pPr>
        <w:spacing w:after="0" w:line="240" w:lineRule="auto"/>
        <w:jc w:val="both"/>
        <w:rPr>
          <w:b/>
          <w:sz w:val="24"/>
        </w:rPr>
      </w:pPr>
    </w:p>
    <w:p w14:paraId="5786E554" w14:textId="77777777" w:rsidR="00475CC6" w:rsidRPr="00F325E8" w:rsidRDefault="00DA56DA" w:rsidP="00DA56DA">
      <w:pPr>
        <w:spacing w:after="0" w:line="240" w:lineRule="auto"/>
        <w:jc w:val="both"/>
        <w:rPr>
          <w:b/>
          <w:sz w:val="16"/>
          <w:szCs w:val="16"/>
        </w:rPr>
      </w:pPr>
      <w:r>
        <w:rPr>
          <w:b/>
          <w:sz w:val="24"/>
        </w:rPr>
        <w:t>7.    Obmiar robót.</w:t>
      </w:r>
    </w:p>
    <w:p w14:paraId="6D18AD57" w14:textId="77777777" w:rsidR="00DA56DA" w:rsidRDefault="00DA56DA" w:rsidP="00DA56DA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  Jednostką  obmiaru  jest  1 Mg dostarczonego piasku wraz z wykonaniem mieszanki </w:t>
      </w:r>
    </w:p>
    <w:p w14:paraId="66BEDD09" w14:textId="77777777" w:rsidR="00DA56DA" w:rsidRPr="00AF717A" w:rsidRDefault="00DA56DA" w:rsidP="00DA56DA">
      <w:pPr>
        <w:spacing w:after="0" w:line="240" w:lineRule="auto"/>
        <w:jc w:val="both"/>
        <w:rPr>
          <w:sz w:val="24"/>
          <w:szCs w:val="24"/>
        </w:rPr>
      </w:pPr>
      <w:r w:rsidRPr="00AF717A">
        <w:rPr>
          <w:sz w:val="24"/>
          <w:szCs w:val="24"/>
        </w:rPr>
        <w:t xml:space="preserve">       /formularz ofertowy</w:t>
      </w:r>
      <w:r w:rsidR="00AF717A" w:rsidRPr="00AF717A">
        <w:rPr>
          <w:sz w:val="24"/>
          <w:szCs w:val="24"/>
        </w:rPr>
        <w:t xml:space="preserve"> – </w:t>
      </w:r>
      <w:r w:rsidR="00AF717A" w:rsidRPr="00AF717A">
        <w:rPr>
          <w:sz w:val="24"/>
          <w:szCs w:val="24"/>
          <w:lang w:eastAsia="ar-SA"/>
        </w:rPr>
        <w:t xml:space="preserve">Zał. nr 1 </w:t>
      </w:r>
      <w:r w:rsidRPr="00AF717A">
        <w:rPr>
          <w:sz w:val="24"/>
          <w:szCs w:val="24"/>
        </w:rPr>
        <w:t xml:space="preserve"> , poz.3/. </w:t>
      </w:r>
    </w:p>
    <w:p w14:paraId="43329AFB" w14:textId="77777777" w:rsidR="00DA56DA" w:rsidRPr="00DA56DA" w:rsidRDefault="00DA56DA" w:rsidP="00DA56DA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24"/>
        </w:rPr>
        <w:lastRenderedPageBreak/>
        <w:t>8.    Odbiór robót.</w:t>
      </w:r>
    </w:p>
    <w:p w14:paraId="07705A91" w14:textId="77777777" w:rsidR="00DA56DA" w:rsidRDefault="00DA56DA" w:rsidP="00DA56DA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   Każda partia dostarczonych  materiałów   winna   być potwierdzona  przez  kierownika </w:t>
      </w:r>
    </w:p>
    <w:p w14:paraId="7C4F15CF" w14:textId="77777777" w:rsidR="00DA56DA" w:rsidRDefault="00DA56DA" w:rsidP="00DA56DA">
      <w:pPr>
        <w:spacing w:after="0" w:line="240" w:lineRule="auto"/>
        <w:rPr>
          <w:sz w:val="24"/>
        </w:rPr>
      </w:pPr>
      <w:r>
        <w:rPr>
          <w:sz w:val="24"/>
        </w:rPr>
        <w:t xml:space="preserve">        Zarządu Dróg Powiatowych  lub osobę przez niego upoważnioną. Podstawą wystawienia      </w:t>
      </w:r>
    </w:p>
    <w:p w14:paraId="01049BB1" w14:textId="77777777" w:rsidR="00DA56DA" w:rsidRDefault="00DA56DA" w:rsidP="00DA56DA">
      <w:pPr>
        <w:spacing w:after="0" w:line="240" w:lineRule="auto"/>
        <w:rPr>
          <w:sz w:val="24"/>
        </w:rPr>
      </w:pPr>
      <w:r>
        <w:rPr>
          <w:sz w:val="24"/>
        </w:rPr>
        <w:t xml:space="preserve">        faktury będzie protokół potwierdzający dostawę piasku z wykonaniem mieszanki,  </w:t>
      </w:r>
    </w:p>
    <w:p w14:paraId="28D58196" w14:textId="77777777" w:rsidR="00DA56DA" w:rsidRDefault="00DA56DA" w:rsidP="00DA56DA">
      <w:pPr>
        <w:spacing w:after="0" w:line="240" w:lineRule="auto"/>
        <w:rPr>
          <w:sz w:val="24"/>
        </w:rPr>
      </w:pPr>
      <w:r>
        <w:rPr>
          <w:sz w:val="24"/>
        </w:rPr>
        <w:t xml:space="preserve">        podpisany przez kierownika ZDP i Dostawcę . </w:t>
      </w:r>
    </w:p>
    <w:p w14:paraId="21D91862" w14:textId="77777777" w:rsidR="00DA56DA" w:rsidRDefault="00DA56DA" w:rsidP="00DA56DA">
      <w:pPr>
        <w:spacing w:after="0" w:line="240" w:lineRule="auto"/>
        <w:jc w:val="both"/>
        <w:rPr>
          <w:b/>
          <w:sz w:val="24"/>
        </w:rPr>
      </w:pPr>
      <w:r>
        <w:rPr>
          <w:sz w:val="24"/>
        </w:rPr>
        <w:t xml:space="preserve">       Faktura będzie regulowana w okresie 21 dni od dnia otrzymania.</w:t>
      </w:r>
      <w:r>
        <w:rPr>
          <w:b/>
          <w:sz w:val="24"/>
        </w:rPr>
        <w:t xml:space="preserve"> </w:t>
      </w:r>
    </w:p>
    <w:p w14:paraId="2089321F" w14:textId="77777777" w:rsidR="00AF717A" w:rsidRDefault="00AF717A" w:rsidP="00DA56DA">
      <w:pPr>
        <w:spacing w:after="0" w:line="240" w:lineRule="auto"/>
        <w:jc w:val="both"/>
        <w:rPr>
          <w:b/>
          <w:sz w:val="24"/>
        </w:rPr>
      </w:pPr>
    </w:p>
    <w:p w14:paraId="4A54882B" w14:textId="77777777" w:rsidR="00DA56DA" w:rsidRPr="00DA56DA" w:rsidRDefault="00DA56DA" w:rsidP="00DA56DA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24"/>
        </w:rPr>
        <w:t>9.    Podstawa płatności.</w:t>
      </w:r>
    </w:p>
    <w:p w14:paraId="27F8C4F5" w14:textId="77777777" w:rsidR="00DA56DA" w:rsidRDefault="00DA56DA" w:rsidP="00DA56DA">
      <w:pPr>
        <w:spacing w:after="0" w:line="240" w:lineRule="auto"/>
        <w:jc w:val="both"/>
        <w:rPr>
          <w:sz w:val="24"/>
        </w:rPr>
      </w:pPr>
      <w:r>
        <w:rPr>
          <w:sz w:val="24"/>
        </w:rPr>
        <w:t>9.1.  Za dostawę 1 Mg piasku wraz z wykonaniem mieszanki cena obejmuje:</w:t>
      </w:r>
    </w:p>
    <w:p w14:paraId="0DA8B962" w14:textId="77777777" w:rsidR="00DA56DA" w:rsidRDefault="00DA56DA" w:rsidP="00DA56DA">
      <w:pPr>
        <w:numPr>
          <w:ilvl w:val="0"/>
          <w:numId w:val="7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zakup piasku</w:t>
      </w:r>
    </w:p>
    <w:p w14:paraId="1CDC97EE" w14:textId="77777777" w:rsidR="00DA56DA" w:rsidRDefault="00DA56DA" w:rsidP="00DA56DA">
      <w:pPr>
        <w:numPr>
          <w:ilvl w:val="0"/>
          <w:numId w:val="7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transport na składowisko </w:t>
      </w:r>
      <w:r w:rsidR="00475CC6">
        <w:rPr>
          <w:sz w:val="24"/>
        </w:rPr>
        <w:t>w Wałyczu</w:t>
      </w:r>
    </w:p>
    <w:p w14:paraId="55BD4932" w14:textId="77777777" w:rsidR="00DA56DA" w:rsidRDefault="00DA56DA" w:rsidP="00DA56DA">
      <w:pPr>
        <w:numPr>
          <w:ilvl w:val="0"/>
          <w:numId w:val="7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wykonanie mieszanki piasku z solą /sól Zamawiającego/</w:t>
      </w:r>
    </w:p>
    <w:p w14:paraId="59ADE4CB" w14:textId="77777777" w:rsidR="00DA56DA" w:rsidRDefault="00DA56DA" w:rsidP="00DA56DA">
      <w:pPr>
        <w:numPr>
          <w:ilvl w:val="0"/>
          <w:numId w:val="7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spryzmowanie  mieszanki.</w:t>
      </w:r>
    </w:p>
    <w:p w14:paraId="7F2F3395" w14:textId="77777777" w:rsidR="00DA56DA" w:rsidRDefault="00DA56DA" w:rsidP="00DA56DA">
      <w:pPr>
        <w:spacing w:after="0" w:line="240" w:lineRule="auto"/>
        <w:jc w:val="both"/>
        <w:rPr>
          <w:sz w:val="24"/>
        </w:rPr>
      </w:pPr>
    </w:p>
    <w:p w14:paraId="50DAD44A" w14:textId="77777777" w:rsidR="00DA56DA" w:rsidRDefault="00DA56DA" w:rsidP="00DA56DA">
      <w:pPr>
        <w:spacing w:after="0" w:line="240" w:lineRule="auto"/>
        <w:jc w:val="both"/>
        <w:rPr>
          <w:sz w:val="24"/>
        </w:rPr>
      </w:pPr>
    </w:p>
    <w:p w14:paraId="760EE9C8" w14:textId="77777777" w:rsidR="00DA56DA" w:rsidRDefault="00DA56DA" w:rsidP="00DA56DA">
      <w:pPr>
        <w:spacing w:after="0" w:line="240" w:lineRule="auto"/>
        <w:rPr>
          <w:sz w:val="20"/>
        </w:rPr>
      </w:pPr>
    </w:p>
    <w:p w14:paraId="352B81C3" w14:textId="77777777" w:rsidR="00DA56DA" w:rsidRDefault="00DA56DA" w:rsidP="00DA56DA">
      <w:pPr>
        <w:rPr>
          <w:lang w:eastAsia="pl-PL"/>
        </w:rPr>
      </w:pPr>
    </w:p>
    <w:p w14:paraId="611DE317" w14:textId="77777777" w:rsidR="00DA56DA" w:rsidRPr="00DA56DA" w:rsidRDefault="00DA56DA" w:rsidP="00DA56DA">
      <w:pPr>
        <w:rPr>
          <w:lang w:eastAsia="pl-PL"/>
        </w:rPr>
      </w:pPr>
    </w:p>
    <w:sectPr w:rsidR="00DA56DA" w:rsidRPr="00DA56DA" w:rsidSect="00D06B92"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2C597" w14:textId="77777777" w:rsidR="00920F0B" w:rsidRDefault="00920F0B" w:rsidP="003758A8">
      <w:pPr>
        <w:spacing w:after="0" w:line="240" w:lineRule="auto"/>
      </w:pPr>
      <w:r>
        <w:separator/>
      </w:r>
    </w:p>
  </w:endnote>
  <w:endnote w:type="continuationSeparator" w:id="0">
    <w:p w14:paraId="74A5402E" w14:textId="77777777" w:rsidR="00920F0B" w:rsidRDefault="00920F0B" w:rsidP="0037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173FD" w14:textId="77777777" w:rsidR="00920F0B" w:rsidRDefault="00920F0B" w:rsidP="003758A8">
      <w:pPr>
        <w:spacing w:after="0" w:line="240" w:lineRule="auto"/>
      </w:pPr>
      <w:r>
        <w:separator/>
      </w:r>
    </w:p>
  </w:footnote>
  <w:footnote w:type="continuationSeparator" w:id="0">
    <w:p w14:paraId="429000EC" w14:textId="77777777" w:rsidR="00920F0B" w:rsidRDefault="00920F0B" w:rsidP="00375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A47E3"/>
    <w:multiLevelType w:val="hybridMultilevel"/>
    <w:tmpl w:val="CF9E6B8C"/>
    <w:lvl w:ilvl="0" w:tplc="40241DBA">
      <w:start w:val="28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4E74D9"/>
    <w:multiLevelType w:val="hybridMultilevel"/>
    <w:tmpl w:val="E4623326"/>
    <w:lvl w:ilvl="0" w:tplc="5B121EB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DB29E6"/>
    <w:multiLevelType w:val="singleLevel"/>
    <w:tmpl w:val="38A691B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8E30A61"/>
    <w:multiLevelType w:val="singleLevel"/>
    <w:tmpl w:val="B0A65A68"/>
    <w:lvl w:ilvl="0">
      <w:start w:val="9"/>
      <w:numFmt w:val="bullet"/>
      <w:lvlText w:val="-"/>
      <w:lvlJc w:val="left"/>
      <w:pPr>
        <w:tabs>
          <w:tab w:val="num" w:pos="840"/>
        </w:tabs>
        <w:ind w:left="840" w:hanging="360"/>
      </w:pPr>
    </w:lvl>
  </w:abstractNum>
  <w:abstractNum w:abstractNumId="4" w15:restartNumberingAfterBreak="0">
    <w:nsid w:val="6B1977D1"/>
    <w:multiLevelType w:val="multilevel"/>
    <w:tmpl w:val="291455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4C3922"/>
    <w:multiLevelType w:val="hybridMultilevel"/>
    <w:tmpl w:val="FFD40110"/>
    <w:lvl w:ilvl="0" w:tplc="0415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8518956">
    <w:abstractNumId w:val="2"/>
    <w:lvlOverride w:ilvl="0">
      <w:startOverride w:val="2"/>
    </w:lvlOverride>
  </w:num>
  <w:num w:numId="2" w16cid:durableId="126826790">
    <w:abstractNumId w:val="4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4774531">
    <w:abstractNumId w:val="1"/>
  </w:num>
  <w:num w:numId="4" w16cid:durableId="524635848">
    <w:abstractNumId w:val="0"/>
  </w:num>
  <w:num w:numId="5" w16cid:durableId="1567111314">
    <w:abstractNumId w:val="5"/>
  </w:num>
  <w:num w:numId="6" w16cid:durableId="409427058">
    <w:abstractNumId w:val="3"/>
  </w:num>
  <w:num w:numId="7" w16cid:durableId="4838143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55EA"/>
    <w:rsid w:val="00030DEC"/>
    <w:rsid w:val="00044E9D"/>
    <w:rsid w:val="00052F09"/>
    <w:rsid w:val="00075031"/>
    <w:rsid w:val="00081F0A"/>
    <w:rsid w:val="00086FDC"/>
    <w:rsid w:val="00092FC2"/>
    <w:rsid w:val="000A5CCB"/>
    <w:rsid w:val="000B733E"/>
    <w:rsid w:val="000C1754"/>
    <w:rsid w:val="000D5BB1"/>
    <w:rsid w:val="000E2927"/>
    <w:rsid w:val="000F5245"/>
    <w:rsid w:val="00107C38"/>
    <w:rsid w:val="001360DC"/>
    <w:rsid w:val="00143F8F"/>
    <w:rsid w:val="001473EF"/>
    <w:rsid w:val="00150977"/>
    <w:rsid w:val="00161451"/>
    <w:rsid w:val="00162C4E"/>
    <w:rsid w:val="00166134"/>
    <w:rsid w:val="00167382"/>
    <w:rsid w:val="00183690"/>
    <w:rsid w:val="001B43E7"/>
    <w:rsid w:val="001E0C5A"/>
    <w:rsid w:val="0021057E"/>
    <w:rsid w:val="00213970"/>
    <w:rsid w:val="0023763E"/>
    <w:rsid w:val="002445E5"/>
    <w:rsid w:val="00255FBA"/>
    <w:rsid w:val="00257EDF"/>
    <w:rsid w:val="002638C9"/>
    <w:rsid w:val="00275977"/>
    <w:rsid w:val="002C283F"/>
    <w:rsid w:val="002C2AAC"/>
    <w:rsid w:val="002C3BDA"/>
    <w:rsid w:val="002D148F"/>
    <w:rsid w:val="002F55A8"/>
    <w:rsid w:val="00303985"/>
    <w:rsid w:val="00336A84"/>
    <w:rsid w:val="00347A83"/>
    <w:rsid w:val="003665B3"/>
    <w:rsid w:val="003673B5"/>
    <w:rsid w:val="00367A3F"/>
    <w:rsid w:val="003758A8"/>
    <w:rsid w:val="00381B92"/>
    <w:rsid w:val="003C322F"/>
    <w:rsid w:val="003C52BC"/>
    <w:rsid w:val="003D5BB2"/>
    <w:rsid w:val="003E07A1"/>
    <w:rsid w:val="00402794"/>
    <w:rsid w:val="0040366A"/>
    <w:rsid w:val="00416C2A"/>
    <w:rsid w:val="004428EB"/>
    <w:rsid w:val="004600C0"/>
    <w:rsid w:val="00470F7E"/>
    <w:rsid w:val="00474957"/>
    <w:rsid w:val="00475CC6"/>
    <w:rsid w:val="00480573"/>
    <w:rsid w:val="00483464"/>
    <w:rsid w:val="004867B2"/>
    <w:rsid w:val="0049382E"/>
    <w:rsid w:val="004C6794"/>
    <w:rsid w:val="004D76D4"/>
    <w:rsid w:val="004E78C1"/>
    <w:rsid w:val="004F3585"/>
    <w:rsid w:val="004F56C7"/>
    <w:rsid w:val="00504109"/>
    <w:rsid w:val="00513002"/>
    <w:rsid w:val="00533C63"/>
    <w:rsid w:val="00534C33"/>
    <w:rsid w:val="00535F8E"/>
    <w:rsid w:val="0053715C"/>
    <w:rsid w:val="005435D5"/>
    <w:rsid w:val="0056497F"/>
    <w:rsid w:val="0057283B"/>
    <w:rsid w:val="005D7A87"/>
    <w:rsid w:val="005D7C40"/>
    <w:rsid w:val="005F4E2E"/>
    <w:rsid w:val="00606887"/>
    <w:rsid w:val="00606D41"/>
    <w:rsid w:val="00623784"/>
    <w:rsid w:val="00627229"/>
    <w:rsid w:val="00630CBA"/>
    <w:rsid w:val="00631066"/>
    <w:rsid w:val="00652F53"/>
    <w:rsid w:val="00654C0F"/>
    <w:rsid w:val="00664F5C"/>
    <w:rsid w:val="00667561"/>
    <w:rsid w:val="0067683E"/>
    <w:rsid w:val="00676BC2"/>
    <w:rsid w:val="006A4E41"/>
    <w:rsid w:val="006D353E"/>
    <w:rsid w:val="006D6E9B"/>
    <w:rsid w:val="006E64A2"/>
    <w:rsid w:val="006E725C"/>
    <w:rsid w:val="00702584"/>
    <w:rsid w:val="007031BA"/>
    <w:rsid w:val="00713392"/>
    <w:rsid w:val="00714182"/>
    <w:rsid w:val="007307D1"/>
    <w:rsid w:val="00730DD6"/>
    <w:rsid w:val="00746471"/>
    <w:rsid w:val="00750DE3"/>
    <w:rsid w:val="0075596D"/>
    <w:rsid w:val="0077144C"/>
    <w:rsid w:val="007778E1"/>
    <w:rsid w:val="00782474"/>
    <w:rsid w:val="007A622A"/>
    <w:rsid w:val="007A7C77"/>
    <w:rsid w:val="007B1627"/>
    <w:rsid w:val="007B3105"/>
    <w:rsid w:val="007B4F6E"/>
    <w:rsid w:val="007C7046"/>
    <w:rsid w:val="008051A6"/>
    <w:rsid w:val="00810F1B"/>
    <w:rsid w:val="00833647"/>
    <w:rsid w:val="00843F16"/>
    <w:rsid w:val="00894F1E"/>
    <w:rsid w:val="008B03CC"/>
    <w:rsid w:val="008B15BB"/>
    <w:rsid w:val="008B5BBE"/>
    <w:rsid w:val="008D4F40"/>
    <w:rsid w:val="008E57AA"/>
    <w:rsid w:val="008F3746"/>
    <w:rsid w:val="00907C27"/>
    <w:rsid w:val="00920F0B"/>
    <w:rsid w:val="009246E1"/>
    <w:rsid w:val="00925E5A"/>
    <w:rsid w:val="00934CBB"/>
    <w:rsid w:val="00944047"/>
    <w:rsid w:val="009501FC"/>
    <w:rsid w:val="00961011"/>
    <w:rsid w:val="00974073"/>
    <w:rsid w:val="00976E3D"/>
    <w:rsid w:val="00983A04"/>
    <w:rsid w:val="00984464"/>
    <w:rsid w:val="00986A2A"/>
    <w:rsid w:val="00996560"/>
    <w:rsid w:val="009C081C"/>
    <w:rsid w:val="009F06BD"/>
    <w:rsid w:val="00A032E2"/>
    <w:rsid w:val="00A30570"/>
    <w:rsid w:val="00A35A44"/>
    <w:rsid w:val="00A37BEA"/>
    <w:rsid w:val="00A4425F"/>
    <w:rsid w:val="00A455EA"/>
    <w:rsid w:val="00A51F16"/>
    <w:rsid w:val="00A52FD0"/>
    <w:rsid w:val="00AE49AB"/>
    <w:rsid w:val="00AE5581"/>
    <w:rsid w:val="00AF2EA1"/>
    <w:rsid w:val="00AF59AE"/>
    <w:rsid w:val="00AF717A"/>
    <w:rsid w:val="00AF73C1"/>
    <w:rsid w:val="00B05335"/>
    <w:rsid w:val="00B52750"/>
    <w:rsid w:val="00B83FF2"/>
    <w:rsid w:val="00B9323E"/>
    <w:rsid w:val="00B946C2"/>
    <w:rsid w:val="00B94F2D"/>
    <w:rsid w:val="00B97B71"/>
    <w:rsid w:val="00BA1F0E"/>
    <w:rsid w:val="00BC7D2B"/>
    <w:rsid w:val="00BD2318"/>
    <w:rsid w:val="00BE5106"/>
    <w:rsid w:val="00C06FA6"/>
    <w:rsid w:val="00C206D7"/>
    <w:rsid w:val="00C234CD"/>
    <w:rsid w:val="00C26394"/>
    <w:rsid w:val="00C30610"/>
    <w:rsid w:val="00C40097"/>
    <w:rsid w:val="00C4118D"/>
    <w:rsid w:val="00C61187"/>
    <w:rsid w:val="00C62328"/>
    <w:rsid w:val="00C81F7F"/>
    <w:rsid w:val="00C859DA"/>
    <w:rsid w:val="00C879EA"/>
    <w:rsid w:val="00C95A00"/>
    <w:rsid w:val="00CA13ED"/>
    <w:rsid w:val="00CA1730"/>
    <w:rsid w:val="00CC093A"/>
    <w:rsid w:val="00D06B92"/>
    <w:rsid w:val="00D14111"/>
    <w:rsid w:val="00D141C2"/>
    <w:rsid w:val="00D20133"/>
    <w:rsid w:val="00D22B59"/>
    <w:rsid w:val="00D277FA"/>
    <w:rsid w:val="00D33DF8"/>
    <w:rsid w:val="00D402D8"/>
    <w:rsid w:val="00D56A9A"/>
    <w:rsid w:val="00D73B3C"/>
    <w:rsid w:val="00D76FA5"/>
    <w:rsid w:val="00DA0514"/>
    <w:rsid w:val="00DA21A8"/>
    <w:rsid w:val="00DA4806"/>
    <w:rsid w:val="00DA56DA"/>
    <w:rsid w:val="00DA765B"/>
    <w:rsid w:val="00DB504D"/>
    <w:rsid w:val="00DB7B8A"/>
    <w:rsid w:val="00DE7F19"/>
    <w:rsid w:val="00E07227"/>
    <w:rsid w:val="00E33AA5"/>
    <w:rsid w:val="00E36B9C"/>
    <w:rsid w:val="00E524AD"/>
    <w:rsid w:val="00E6352B"/>
    <w:rsid w:val="00E820DD"/>
    <w:rsid w:val="00EB5EDE"/>
    <w:rsid w:val="00F26D41"/>
    <w:rsid w:val="00F325E8"/>
    <w:rsid w:val="00F46B38"/>
    <w:rsid w:val="00F76EC2"/>
    <w:rsid w:val="00F855FE"/>
    <w:rsid w:val="00F87CF5"/>
    <w:rsid w:val="00F952A0"/>
    <w:rsid w:val="00FA1835"/>
    <w:rsid w:val="00FA2053"/>
    <w:rsid w:val="00FF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B6058"/>
  <w15:docId w15:val="{718EA5E7-EDB5-47E4-BC9B-EBF8B147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335"/>
  </w:style>
  <w:style w:type="paragraph" w:styleId="Nagwek1">
    <w:name w:val="heading 1"/>
    <w:basedOn w:val="Normalny"/>
    <w:next w:val="Normalny"/>
    <w:link w:val="Nagwek1Znak"/>
    <w:qFormat/>
    <w:rsid w:val="00081F0A"/>
    <w:pPr>
      <w:keepNext/>
      <w:spacing w:after="0" w:line="120" w:lineRule="atLeast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81F0A"/>
    <w:pPr>
      <w:keepNext/>
      <w:spacing w:after="0" w:line="120" w:lineRule="atLeast"/>
      <w:jc w:val="both"/>
      <w:outlineLvl w:val="1"/>
    </w:pPr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81F0A"/>
    <w:pPr>
      <w:keepNext/>
      <w:spacing w:after="0" w:line="120" w:lineRule="atLeast"/>
      <w:outlineLvl w:val="2"/>
    </w:pPr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81F0A"/>
    <w:pPr>
      <w:keepNext/>
      <w:spacing w:after="0" w:line="120" w:lineRule="atLeast"/>
      <w:jc w:val="both"/>
      <w:outlineLvl w:val="3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C3BDA"/>
    <w:pPr>
      <w:keepNext/>
      <w:spacing w:after="0" w:line="120" w:lineRule="atLeast"/>
      <w:ind w:left="426"/>
      <w:jc w:val="both"/>
      <w:outlineLvl w:val="5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081F0A"/>
    <w:pPr>
      <w:keepNext/>
      <w:tabs>
        <w:tab w:val="left" w:pos="142"/>
      </w:tabs>
      <w:spacing w:after="0" w:line="120" w:lineRule="atLeast"/>
      <w:ind w:left="426" w:hanging="426"/>
      <w:jc w:val="both"/>
      <w:outlineLvl w:val="8"/>
    </w:pPr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81F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081F0A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081F0A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081F0A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081F0A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semiHidden/>
    <w:rsid w:val="00081F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081F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81F0A"/>
    <w:pPr>
      <w:spacing w:after="0" w:line="120" w:lineRule="atLeast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081F0A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rsid w:val="00081F0A"/>
    <w:pPr>
      <w:spacing w:after="0" w:line="120" w:lineRule="atLeast"/>
      <w:jc w:val="both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81F0A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81F0A"/>
    <w:pPr>
      <w:spacing w:after="0" w:line="120" w:lineRule="atLeast"/>
      <w:ind w:left="284" w:hanging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81F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081F0A"/>
    <w:pPr>
      <w:spacing w:after="0" w:line="120" w:lineRule="atLeast"/>
      <w:jc w:val="both"/>
    </w:pPr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081F0A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paragraph" w:styleId="Tekstpodstawowy2">
    <w:name w:val="Body Text 2"/>
    <w:basedOn w:val="Normalny"/>
    <w:link w:val="Tekstpodstawowy2Znak"/>
    <w:semiHidden/>
    <w:rsid w:val="00081F0A"/>
    <w:pPr>
      <w:spacing w:after="0" w:line="120" w:lineRule="atLeast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81F0A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081F0A"/>
    <w:pPr>
      <w:spacing w:after="0" w:line="12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81F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081F0A"/>
    <w:pPr>
      <w:spacing w:after="0" w:line="120" w:lineRule="atLeast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81F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081F0A"/>
    <w:pPr>
      <w:spacing w:after="0" w:line="120" w:lineRule="atLeast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81F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7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758A8"/>
  </w:style>
  <w:style w:type="character" w:customStyle="1" w:styleId="Nagwek6Znak">
    <w:name w:val="Nagłówek 6 Znak"/>
    <w:basedOn w:val="Domylnaczcionkaakapitu"/>
    <w:link w:val="Nagwek6"/>
    <w:rsid w:val="002C3BD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501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F1427-26ED-4F56-A3AF-37E9AC7E7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Zarzad Drog Powiatowych</cp:lastModifiedBy>
  <cp:revision>117</cp:revision>
  <cp:lastPrinted>2023-09-13T05:53:00Z</cp:lastPrinted>
  <dcterms:created xsi:type="dcterms:W3CDTF">2014-10-14T10:07:00Z</dcterms:created>
  <dcterms:modified xsi:type="dcterms:W3CDTF">2023-09-13T05:53:00Z</dcterms:modified>
</cp:coreProperties>
</file>